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2C2C" w14:textId="60404297" w:rsidR="00637B20" w:rsidRPr="00637B20" w:rsidRDefault="00637B20" w:rsidP="00637B20">
      <w:pPr>
        <w:rPr>
          <w:rFonts w:ascii="Segoe UI" w:eastAsia="Times New Roman" w:hAnsi="Segoe UI" w:cs="Segoe UI"/>
          <w:b/>
          <w:bCs/>
          <w:color w:val="0F1419"/>
          <w:shd w:val="clear" w:color="auto" w:fill="FFFFFF"/>
          <w:lang w:eastAsia="en-GB"/>
        </w:rPr>
      </w:pPr>
      <w:r w:rsidRPr="00637B20">
        <w:rPr>
          <w:rFonts w:ascii="Segoe UI" w:eastAsia="Times New Roman" w:hAnsi="Segoe UI" w:cs="Segoe UI"/>
          <w:b/>
          <w:bCs/>
          <w:color w:val="0F1419"/>
          <w:shd w:val="clear" w:color="auto" w:fill="FFFFFF"/>
          <w:lang w:eastAsia="en-GB"/>
        </w:rPr>
        <w:t xml:space="preserve">UCB </w:t>
      </w:r>
      <w:proofErr w:type="spellStart"/>
      <w:r w:rsidRPr="00637B20">
        <w:rPr>
          <w:rFonts w:ascii="Segoe UI" w:eastAsia="Times New Roman" w:hAnsi="Segoe UI" w:cs="Segoe UI"/>
          <w:b/>
          <w:bCs/>
          <w:color w:val="0F1419"/>
          <w:shd w:val="clear" w:color="auto" w:fill="FFFFFF"/>
          <w:lang w:eastAsia="en-GB"/>
        </w:rPr>
        <w:t>Post Doctoral</w:t>
      </w:r>
      <w:proofErr w:type="spellEnd"/>
      <w:r w:rsidRPr="00637B20">
        <w:rPr>
          <w:rFonts w:ascii="Segoe UI" w:eastAsia="Times New Roman" w:hAnsi="Segoe UI" w:cs="Segoe UI"/>
          <w:b/>
          <w:bCs/>
          <w:color w:val="0F1419"/>
          <w:shd w:val="clear" w:color="auto" w:fill="FFFFFF"/>
          <w:lang w:eastAsia="en-GB"/>
        </w:rPr>
        <w:t xml:space="preserve"> contractor job opportunity to work on cell engineering. </w:t>
      </w:r>
    </w:p>
    <w:p w14:paraId="1C4773F3" w14:textId="77777777" w:rsidR="00637B20" w:rsidRDefault="00637B20" w:rsidP="00637B20">
      <w:pPr>
        <w:rPr>
          <w:rFonts w:ascii="Segoe UI" w:eastAsia="Times New Roman" w:hAnsi="Segoe UI" w:cs="Segoe UI"/>
          <w:color w:val="0F1419"/>
          <w:sz w:val="30"/>
          <w:szCs w:val="30"/>
          <w:shd w:val="clear" w:color="auto" w:fill="FFFFFF"/>
          <w:lang w:eastAsia="en-GB"/>
        </w:rPr>
      </w:pPr>
    </w:p>
    <w:p w14:paraId="4FD974E4" w14:textId="77545115" w:rsidR="00637B20" w:rsidRPr="00637B20" w:rsidRDefault="00637B20" w:rsidP="00637B20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637B2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Talented molecular biologist required to join the Antibody Biology group </w:t>
      </w:r>
      <w:r w:rsidR="005A3160" w:rsidRPr="005A316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–</w:t>
      </w:r>
      <w:r w:rsidRPr="00637B2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  <w:proofErr w:type="gramStart"/>
      <w:r w:rsidRPr="00637B2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12</w:t>
      </w:r>
      <w:r w:rsidR="005A3160" w:rsidRPr="005A316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month</w:t>
      </w:r>
      <w:proofErr w:type="gramEnd"/>
      <w:r w:rsidRPr="00637B2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contract.</w:t>
      </w:r>
    </w:p>
    <w:p w14:paraId="2E880717" w14:textId="77777777" w:rsidR="00E37AF9" w:rsidRPr="00E37AF9" w:rsidRDefault="00E37AF9" w:rsidP="00E37AF9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Grade - Senior Scientist/Research Scientist dependent on experience.</w:t>
      </w:r>
    </w:p>
    <w:p w14:paraId="3384CA88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85AA0B2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further strengthen our capabilities in cell engineering and molecular biology, we are seeking a skilled, lab-based scientist to join our Antibody Biology group. The candidate will be part of an interdisciplinary team designing, implementing and running novel cell engineering projects to enhance protein production.</w:t>
      </w:r>
    </w:p>
    <w:p w14:paraId="17D3859D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8B98D50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He/she will have some relevant experience in DNA vector design, cloning, antibody engineering, cell engineering methodologies, protein expression and proteomics/transcriptomics.</w:t>
      </w:r>
    </w:p>
    <w:p w14:paraId="716EEF28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She/He will be providing high quality data and scientific support, keeping </w:t>
      </w:r>
      <w:proofErr w:type="gramStart"/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up-to-date</w:t>
      </w:r>
      <w:proofErr w:type="gramEnd"/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with relevant scientific literature and pro-actively searching for new methodologies. In order to achieve these goals, the group has access to state-of-the-art equipment and technologies either internally or through international collaborations.</w:t>
      </w:r>
    </w:p>
    <w:p w14:paraId="47D9BB1B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6EBD21B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Experience with automation platforms for transient cell expression would be beneficial but is not expected.</w:t>
      </w:r>
    </w:p>
    <w:p w14:paraId="1FE7FA60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17D00EE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candidate must be highly motivated and possess the ability to work productively in a fast-paced environment that requires a high level of communication, organization, and collaboration as well as demonstrate enthusiasm and willingness to learn novel techniques and methodologies.</w:t>
      </w:r>
    </w:p>
    <w:p w14:paraId="53996BF3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FCF19AD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Education &amp; Experience</w:t>
      </w:r>
    </w:p>
    <w:p w14:paraId="0718D7DE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ideal candidate will have acquired his/her PhD degree in the field of molecular biology or cell engineering.</w:t>
      </w:r>
    </w:p>
    <w:p w14:paraId="5F1E2734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2D2E1A4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Technical Skills &amp; Soft skills</w:t>
      </w:r>
    </w:p>
    <w:p w14:paraId="0F270BB3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We are looking for candidates who can show one or more of following skills:</w:t>
      </w:r>
    </w:p>
    <w:p w14:paraId="67F89190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Expertise in cell transfection/transduction technologies</w:t>
      </w:r>
    </w:p>
    <w:p w14:paraId="45F542B7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Experience with antibody production and cell line development</w:t>
      </w:r>
    </w:p>
    <w:p w14:paraId="6D0D348E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Experience in developing cell-based assays as flow cytometry</w:t>
      </w:r>
    </w:p>
    <w:p w14:paraId="2EA60FC4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Experience in molecular biology techniques such as plasmid design, qPCR, </w:t>
      </w:r>
      <w:proofErr w:type="spellStart"/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RNAseq</w:t>
      </w:r>
      <w:proofErr w:type="spellEnd"/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CRISPR guide design</w:t>
      </w:r>
    </w:p>
    <w:p w14:paraId="33B7A680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Experience with transcriptomics/proteomics</w:t>
      </w:r>
    </w:p>
    <w:p w14:paraId="277B3D3D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DE9249A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Importantly, the candidate must also demonstrate:</w:t>
      </w:r>
    </w:p>
    <w:p w14:paraId="342E00D0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Ability to accurately analyse and interpret experimental data, perform statistical analysis, formulate conclusions and communicate data with colleagues</w:t>
      </w:r>
    </w:p>
    <w:p w14:paraId="63E1EF5F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Ability to multitask,</w:t>
      </w:r>
    </w:p>
    <w:p w14:paraId="6DA8F81C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Strong interpersonal skills,</w:t>
      </w:r>
    </w:p>
    <w:p w14:paraId="064339E5" w14:textId="77777777" w:rsidR="00E37AF9" w:rsidRPr="00E37AF9" w:rsidRDefault="00E37AF9" w:rsidP="00E37AF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Fluency in English (both written and oral).</w:t>
      </w:r>
    </w:p>
    <w:p w14:paraId="7D183212" w14:textId="4114EF4B" w:rsidR="00E37AF9" w:rsidRDefault="00E37AF9"/>
    <w:p w14:paraId="24D39335" w14:textId="5F8B69B4" w:rsidR="00E37AF9" w:rsidRPr="00E37AF9" w:rsidRDefault="00E37AF9" w:rsidP="00E37AF9">
      <w:pPr>
        <w:rPr>
          <w:rFonts w:ascii="Times New Roman" w:eastAsia="Times New Roman" w:hAnsi="Times New Roman" w:cs="Times New Roman"/>
          <w:lang w:eastAsia="en-GB"/>
        </w:rPr>
      </w:pPr>
      <w:r w:rsidRPr="005A316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For further information or if </w:t>
      </w:r>
      <w:r w:rsidRPr="00E37AF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you </w:t>
      </w:r>
      <w:r w:rsidRPr="005A316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are</w:t>
      </w:r>
      <w:r w:rsidRPr="00E37AF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interested in the position email </w:t>
      </w:r>
      <w:r w:rsidRPr="005A316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your</w:t>
      </w:r>
      <w:r w:rsidRPr="00E37AF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CV to </w:t>
      </w:r>
      <w:r w:rsidR="005A3160" w:rsidRPr="005A316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Dr </w:t>
      </w:r>
      <w:r w:rsidRPr="005A316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Mark Ellis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</w:t>
      </w:r>
      <w:hyperlink r:id="rId4" w:tooltip="mailto:Mark.Ellis@ucb.com" w:history="1">
        <w:r w:rsidRPr="00E37AF9">
          <w:rPr>
            <w:rFonts w:ascii="Calibri" w:eastAsia="Times New Roman" w:hAnsi="Calibri" w:cs="Calibri"/>
            <w:color w:val="0563C1"/>
            <w:u w:val="single"/>
            <w:lang w:eastAsia="en-GB"/>
          </w:rPr>
          <w:t>Mark.Ellis@ucb.com</w:t>
        </w:r>
      </w:hyperlink>
      <w:r>
        <w:rPr>
          <w:rFonts w:ascii="Times New Roman" w:eastAsia="Times New Roman" w:hAnsi="Times New Roman" w:cs="Times New Roman"/>
          <w:lang w:eastAsia="en-GB"/>
        </w:rPr>
        <w:t>)</w:t>
      </w:r>
      <w:r w:rsidRPr="00E37AF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5B2CE07E" w14:textId="63C31971" w:rsidR="00E37AF9" w:rsidRDefault="00E37AF9"/>
    <w:sectPr w:rsidR="00E3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F9"/>
    <w:rsid w:val="005A3160"/>
    <w:rsid w:val="00637B20"/>
    <w:rsid w:val="00974028"/>
    <w:rsid w:val="00C152EA"/>
    <w:rsid w:val="00E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DD4"/>
  <w15:chartTrackingRefBased/>
  <w15:docId w15:val="{141BD5FE-0885-0943-8E53-6533143F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Ellis@uc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Flannelly</dc:creator>
  <cp:keywords/>
  <dc:description/>
  <cp:lastModifiedBy>Joanne Flannelly</cp:lastModifiedBy>
  <cp:revision>1</cp:revision>
  <dcterms:created xsi:type="dcterms:W3CDTF">2022-02-09T08:59:00Z</dcterms:created>
  <dcterms:modified xsi:type="dcterms:W3CDTF">2022-02-10T08:43:00Z</dcterms:modified>
</cp:coreProperties>
</file>